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669"/>
        <w:bidiVisual/>
        <w:tblW w:w="5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83"/>
        <w:gridCol w:w="983"/>
        <w:gridCol w:w="686"/>
        <w:gridCol w:w="637"/>
        <w:gridCol w:w="326"/>
        <w:gridCol w:w="1651"/>
        <w:gridCol w:w="75"/>
        <w:gridCol w:w="145"/>
        <w:gridCol w:w="1616"/>
        <w:gridCol w:w="1726"/>
      </w:tblGrid>
      <w:tr w:rsidR="00CD1126" w:rsidRPr="00D640F4" w:rsidTr="00CD1126">
        <w:trPr>
          <w:trHeight w:val="42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CD1126" w:rsidRPr="00255CEF" w:rsidRDefault="00CD1126" w:rsidP="00CD1126">
            <w:pPr>
              <w:pStyle w:val="NoSpacing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المعلومات الأساسية</w:t>
            </w:r>
          </w:p>
        </w:tc>
      </w:tr>
      <w:tr w:rsidR="00CD1126" w:rsidRPr="00D640F4" w:rsidTr="00CD1126">
        <w:trPr>
          <w:trHeight w:val="42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CD1126" w:rsidRPr="00D640F4" w:rsidRDefault="00CD1126" w:rsidP="00CD1126">
            <w:pPr>
              <w:pStyle w:val="NoSpacing"/>
              <w:numPr>
                <w:ilvl w:val="1"/>
                <w:numId w:val="1"/>
              </w:numPr>
              <w:ind w:firstLine="62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D640F4">
              <w:rPr>
                <w:rFonts w:ascii="Sakkal Majalla" w:hAnsi="Sakkal Majalla" w:cs="Sakkal Majalla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3902B66" wp14:editId="3CDDB8C1">
                  <wp:simplePos x="0" y="0"/>
                  <wp:positionH relativeFrom="column">
                    <wp:posOffset>5904230</wp:posOffset>
                  </wp:positionH>
                  <wp:positionV relativeFrom="paragraph">
                    <wp:posOffset>-36195</wp:posOffset>
                  </wp:positionV>
                  <wp:extent cx="303530" cy="303530"/>
                  <wp:effectExtent l="0" t="0" r="1270" b="1270"/>
                  <wp:wrapNone/>
                  <wp:docPr id="1643303038" name="Graphic 1643303038" descr="Briefca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75026" name="Graphic 10" descr="Briefcase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cx="http://schemas.microsoft.com/office/drawing/2014/chartex" xmlns:cx1="http://schemas.microsoft.com/office/drawing/2015/9/8/chartex" xmlns:w16se="http://schemas.microsoft.com/office/word/2015/wordml/sym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0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640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معلومات اساسية عن الوظيفة </w:t>
            </w:r>
          </w:p>
        </w:tc>
      </w:tr>
      <w:tr w:rsidR="000A6BD8" w:rsidRPr="00D640F4" w:rsidTr="000A6BD8">
        <w:trPr>
          <w:trHeight w:val="365"/>
        </w:trPr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0A6BD8" w:rsidRPr="00255CEF" w:rsidRDefault="000A6BD8" w:rsidP="000A6BD8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مسمى الوظيفــــة</w:t>
            </w:r>
          </w:p>
        </w:tc>
        <w:tc>
          <w:tcPr>
            <w:tcW w:w="11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6BD8" w:rsidRPr="006301B0" w:rsidRDefault="000A6BD8" w:rsidP="000A6BD8">
            <w:pPr>
              <w:pStyle w:val="NoSpacing"/>
              <w:jc w:val="lowKashida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IQ"/>
              </w:rPr>
            </w:pPr>
            <w:r w:rsidRPr="0067459C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IQ"/>
              </w:rPr>
              <w:t>مهندس إدارة مشاريع</w:t>
            </w: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0A6BD8" w:rsidRPr="00255CEF" w:rsidRDefault="000A6BD8" w:rsidP="000A6BD8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نوع الوظيفة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6BD8" w:rsidRPr="006301B0" w:rsidRDefault="002917DE" w:rsidP="000A6BD8">
            <w:pPr>
              <w:pStyle w:val="NoSpacing"/>
              <w:ind w:left="88"/>
              <w:jc w:val="lowKashida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bidi="ar-IQ"/>
              </w:rPr>
              <w:t>121</w:t>
            </w:r>
          </w:p>
        </w:tc>
      </w:tr>
      <w:tr w:rsidR="000A6BD8" w:rsidRPr="00D640F4" w:rsidTr="000A6BD8">
        <w:trPr>
          <w:trHeight w:val="473"/>
        </w:trPr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0A6BD8" w:rsidRPr="00255CEF" w:rsidRDefault="000A6BD8" w:rsidP="000A6BD8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الدائرة</w:t>
            </w:r>
          </w:p>
        </w:tc>
        <w:tc>
          <w:tcPr>
            <w:tcW w:w="11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6BD8" w:rsidRPr="006301B0" w:rsidRDefault="000A6BD8" w:rsidP="000A6BD8">
            <w:pPr>
              <w:pStyle w:val="NoSpacing"/>
              <w:jc w:val="lowKashida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6301B0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وزارة المياه والري</w:t>
            </w: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0A6BD8" w:rsidRPr="00255CEF" w:rsidRDefault="000A6BD8" w:rsidP="000A6BD8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الفئة الوظيفية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6BD8" w:rsidRPr="006301B0" w:rsidRDefault="000A6BD8" w:rsidP="000A6BD8">
            <w:pPr>
              <w:pStyle w:val="NoSpacing"/>
              <w:ind w:left="88"/>
              <w:jc w:val="lowKashida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bidi="ar-IQ"/>
              </w:rPr>
            </w:pPr>
            <w:r w:rsidRPr="006301B0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bidi="ar-IQ"/>
              </w:rPr>
              <w:t>اولى</w:t>
            </w:r>
          </w:p>
        </w:tc>
      </w:tr>
      <w:tr w:rsidR="000A6BD8" w:rsidRPr="00D640F4" w:rsidTr="000A6BD8">
        <w:trPr>
          <w:trHeight w:val="401"/>
        </w:trPr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0A6BD8" w:rsidRPr="00255CEF" w:rsidRDefault="000A6BD8" w:rsidP="000A6BD8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الادارة/المديرية</w:t>
            </w:r>
          </w:p>
        </w:tc>
        <w:tc>
          <w:tcPr>
            <w:tcW w:w="11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6BD8" w:rsidRPr="006301B0" w:rsidRDefault="000A6BD8" w:rsidP="000A6BD8">
            <w:pPr>
              <w:pStyle w:val="NoSpacing"/>
              <w:jc w:val="lowKashida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وحدة الناقل الوطني</w:t>
            </w: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0A6BD8" w:rsidRPr="00255CEF" w:rsidRDefault="000A6BD8" w:rsidP="000A6BD8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المجموعة النوعية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6BD8" w:rsidRPr="006301B0" w:rsidRDefault="000A6BD8" w:rsidP="000A6BD8">
            <w:pPr>
              <w:pStyle w:val="NoSpacing"/>
              <w:ind w:left="88"/>
              <w:jc w:val="lowKashida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bidi="ar-IQ"/>
              </w:rPr>
            </w:pPr>
          </w:p>
        </w:tc>
      </w:tr>
      <w:tr w:rsidR="000A6BD8" w:rsidRPr="00D640F4" w:rsidTr="000A6BD8">
        <w:trPr>
          <w:trHeight w:val="437"/>
        </w:trPr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0A6BD8" w:rsidRPr="00255CEF" w:rsidRDefault="000A6BD8" w:rsidP="000A6BD8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القسم/الشعبة</w:t>
            </w:r>
          </w:p>
        </w:tc>
        <w:tc>
          <w:tcPr>
            <w:tcW w:w="11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6BD8" w:rsidRPr="006301B0" w:rsidRDefault="000A6BD8" w:rsidP="000A6BD8">
            <w:pPr>
              <w:pStyle w:val="NoSpacing"/>
              <w:ind w:left="88"/>
              <w:jc w:val="lowKashida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0A6BD8" w:rsidRPr="00255CEF" w:rsidRDefault="000A6BD8" w:rsidP="000A6BD8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المستوى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6BD8" w:rsidRPr="006301B0" w:rsidRDefault="000A6BD8" w:rsidP="000A6BD8">
            <w:pPr>
              <w:pStyle w:val="NoSpacing"/>
              <w:ind w:left="88"/>
              <w:jc w:val="lowKashida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bidi="ar-IQ"/>
              </w:rPr>
            </w:pPr>
          </w:p>
        </w:tc>
      </w:tr>
      <w:tr w:rsidR="000A6BD8" w:rsidRPr="00D640F4" w:rsidTr="000A6BD8">
        <w:trPr>
          <w:trHeight w:val="437"/>
        </w:trPr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0A6BD8" w:rsidRPr="00255CEF" w:rsidRDefault="000A6BD8" w:rsidP="000A6BD8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مسمى وظيفة الرئيس المباشر</w:t>
            </w:r>
          </w:p>
        </w:tc>
        <w:tc>
          <w:tcPr>
            <w:tcW w:w="11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6BD8" w:rsidRPr="006301B0" w:rsidRDefault="000A6BD8" w:rsidP="000A6BD8">
            <w:pPr>
              <w:pStyle w:val="NoSpacing"/>
              <w:jc w:val="lowKashida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مدير الناقل الوطني</w:t>
            </w: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0A6BD8" w:rsidRPr="00255CEF" w:rsidRDefault="000A6BD8" w:rsidP="000A6BD8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المسمى القياسي الدال 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6BD8" w:rsidRPr="006301B0" w:rsidRDefault="000A6BD8" w:rsidP="000A6BD8">
            <w:pPr>
              <w:pStyle w:val="NoSpacing"/>
              <w:ind w:left="88"/>
              <w:jc w:val="lowKashida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bidi="ar-IQ"/>
              </w:rPr>
            </w:pPr>
            <w:r w:rsidRPr="0067459C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IQ"/>
              </w:rPr>
              <w:t>مهندس إدارة مشاريع</w:t>
            </w:r>
          </w:p>
        </w:tc>
      </w:tr>
      <w:tr w:rsidR="000A6BD8" w:rsidRPr="00D640F4" w:rsidTr="000A6BD8">
        <w:trPr>
          <w:trHeight w:val="464"/>
        </w:trPr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0A6BD8" w:rsidRPr="00255CEF" w:rsidRDefault="000A6BD8" w:rsidP="000A6BD8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رمز الوظيفة</w:t>
            </w:r>
          </w:p>
        </w:tc>
        <w:tc>
          <w:tcPr>
            <w:tcW w:w="11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6BD8" w:rsidRPr="0046515B" w:rsidRDefault="000A6BD8" w:rsidP="000A6BD8">
            <w:pPr>
              <w:pStyle w:val="NoSpacing"/>
              <w:ind w:left="88"/>
              <w:jc w:val="lowKashida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0A6BD8" w:rsidRPr="00255CEF" w:rsidRDefault="000A6BD8" w:rsidP="000A6BD8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م</w:t>
            </w: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سمى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الوظيفة </w:t>
            </w:r>
            <w:r w:rsidRPr="00255CE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الفعلي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6BD8" w:rsidRPr="006301B0" w:rsidRDefault="000A6BD8" w:rsidP="000A6BD8">
            <w:pPr>
              <w:pStyle w:val="NoSpacing"/>
              <w:ind w:left="88"/>
              <w:jc w:val="lowKashida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bidi="ar-IQ"/>
              </w:rPr>
            </w:pPr>
            <w:r w:rsidRPr="0067459C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IQ"/>
              </w:rPr>
              <w:t>مهندس إدارة مشاريع</w:t>
            </w:r>
            <w:r w:rsidRPr="006301B0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bidi="ar-IQ"/>
              </w:rPr>
              <w:t xml:space="preserve"> </w:t>
            </w:r>
          </w:p>
        </w:tc>
      </w:tr>
      <w:tr w:rsidR="006361AC" w:rsidRPr="00D640F4" w:rsidTr="000A6BD8">
        <w:trPr>
          <w:trHeight w:val="464"/>
        </w:trPr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6361AC" w:rsidRPr="00255CEF" w:rsidRDefault="006361AC" w:rsidP="006361AC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JO"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bidi="ar-JO"/>
              </w:rPr>
              <w:t>حجم الموارد البشرية*</w:t>
            </w:r>
          </w:p>
        </w:tc>
        <w:tc>
          <w:tcPr>
            <w:tcW w:w="11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361AC" w:rsidRPr="00D640F4" w:rsidRDefault="006361AC" w:rsidP="006361AC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6361AC" w:rsidRPr="00255CEF" w:rsidRDefault="006361AC" w:rsidP="006361AC">
            <w:pPr>
              <w:pStyle w:val="NoSpacing"/>
              <w:ind w:left="62" w:hanging="62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حجم موازنة الدائرة*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361AC" w:rsidRPr="00D640F4" w:rsidRDefault="006361AC" w:rsidP="006361AC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</w:p>
        </w:tc>
      </w:tr>
      <w:tr w:rsidR="006361AC" w:rsidRPr="00D640F4" w:rsidTr="00CD1126">
        <w:trPr>
          <w:trHeight w:val="46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BC0BB"/>
          </w:tcPr>
          <w:p w:rsidR="006361AC" w:rsidRPr="00D640F4" w:rsidRDefault="006361AC" w:rsidP="006361AC">
            <w:pPr>
              <w:pStyle w:val="NoSpacing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noProof/>
                <w:sz w:val="28"/>
                <w:szCs w:val="28"/>
                <w:rtl/>
              </w:rPr>
              <w:t>*تعبأ لشاغلي وظائف  المجموعة الثانية من الفئة العليا فقط.</w:t>
            </w:r>
          </w:p>
        </w:tc>
      </w:tr>
      <w:tr w:rsidR="006361AC" w:rsidRPr="00D640F4" w:rsidTr="00CD1126">
        <w:trPr>
          <w:trHeight w:val="22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61AC" w:rsidRPr="00D640F4" w:rsidRDefault="006361AC" w:rsidP="006361AC">
            <w:pPr>
              <w:bidi/>
              <w:spacing w:after="0"/>
              <w:jc w:val="lowKashida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</w:p>
        </w:tc>
      </w:tr>
      <w:tr w:rsidR="006361AC" w:rsidRPr="00D640F4" w:rsidTr="00CD1126">
        <w:trPr>
          <w:trHeight w:val="22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6361AC" w:rsidRPr="00D640F4" w:rsidRDefault="006361AC" w:rsidP="006361AC">
            <w:pPr>
              <w:pStyle w:val="NoSpacing"/>
              <w:numPr>
                <w:ilvl w:val="1"/>
                <w:numId w:val="1"/>
              </w:numPr>
              <w:ind w:firstLine="62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640F4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4864" behindDoc="0" locked="0" layoutInCell="1" allowOverlap="1" wp14:anchorId="1E9C2DDB" wp14:editId="6897E7C6">
                  <wp:simplePos x="0" y="0"/>
                  <wp:positionH relativeFrom="column">
                    <wp:posOffset>5819775</wp:posOffset>
                  </wp:positionH>
                  <wp:positionV relativeFrom="paragraph">
                    <wp:posOffset>-152400</wp:posOffset>
                  </wp:positionV>
                  <wp:extent cx="334645" cy="334010"/>
                  <wp:effectExtent l="0" t="0" r="8255" b="8890"/>
                  <wp:wrapNone/>
                  <wp:docPr id="318586360" name="Graphic 318586360" descr="Hierarchy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586360" name="Graphic 11" descr="Hierarchy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cx="http://schemas.microsoft.com/office/drawing/2014/chartex" xmlns:cx1="http://schemas.microsoft.com/office/drawing/2015/9/8/chartex" xmlns:w16se="http://schemas.microsoft.com/office/word/2015/wordml/sym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640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موقع الوظيفة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في الهيكل التنظيمي للدائرة</w:t>
            </w:r>
          </w:p>
        </w:tc>
      </w:tr>
      <w:tr w:rsidR="006361AC" w:rsidRPr="00D640F4" w:rsidTr="00CD1126">
        <w:trPr>
          <w:trHeight w:val="22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AC" w:rsidRPr="00D640F4" w:rsidRDefault="000A6BD8" w:rsidP="007C00EB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301B0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تقع الوظيفة في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وحدة الناقل الوطني</w:t>
            </w:r>
            <w:r w:rsidRPr="006301B0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 وترتبط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ارتباطًا مباشراً </w:t>
            </w:r>
            <w:r w:rsidR="007C00E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بمدير الوحدة</w:t>
            </w:r>
            <w:bookmarkStart w:id="0" w:name="_GoBack"/>
            <w:bookmarkEnd w:id="0"/>
            <w:r w:rsidRPr="006301B0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.</w:t>
            </w:r>
          </w:p>
        </w:tc>
      </w:tr>
      <w:tr w:rsidR="006361AC" w:rsidRPr="00D640F4" w:rsidTr="00CD1126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6361AC" w:rsidRPr="00255CEF" w:rsidRDefault="006361AC" w:rsidP="006361AC">
            <w:pPr>
              <w:pStyle w:val="NoSpacing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255CEF">
              <w:rPr>
                <w:b/>
                <w:bCs/>
                <w:noProof/>
              </w:rPr>
              <w:drawing>
                <wp:anchor distT="0" distB="0" distL="114300" distR="114300" simplePos="0" relativeHeight="251686912" behindDoc="0" locked="0" layoutInCell="1" allowOverlap="1" wp14:anchorId="26A38022" wp14:editId="69774CB9">
                  <wp:simplePos x="0" y="0"/>
                  <wp:positionH relativeFrom="column">
                    <wp:posOffset>5812790</wp:posOffset>
                  </wp:positionH>
                  <wp:positionV relativeFrom="paragraph">
                    <wp:posOffset>-30480</wp:posOffset>
                  </wp:positionV>
                  <wp:extent cx="333375" cy="334010"/>
                  <wp:effectExtent l="0" t="0" r="9525" b="8890"/>
                  <wp:wrapNone/>
                  <wp:docPr id="922883159" name="Picture 922883159" descr="Targe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883159" name="Graphic 16" descr="Target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cx="http://schemas.microsoft.com/office/drawing/2014/chartex" xmlns:cx1="http://schemas.microsoft.com/office/drawing/2015/9/8/chartex" xmlns:w16se="http://schemas.microsoft.com/office/word/2015/wordml/sym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الغرض من الوظيفة</w:t>
            </w:r>
          </w:p>
        </w:tc>
      </w:tr>
      <w:tr w:rsidR="006361AC" w:rsidRPr="00D640F4" w:rsidTr="00CD1126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6361AC" w:rsidRPr="00255CEF" w:rsidRDefault="006361AC" w:rsidP="006361AC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  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المهمة الرئيسية للوظيفة ( </w:t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الهدف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من الوظيفة)</w:t>
            </w:r>
          </w:p>
        </w:tc>
      </w:tr>
      <w:tr w:rsidR="006361AC" w:rsidRPr="00D640F4" w:rsidTr="00CD1126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AC" w:rsidRPr="006361AC" w:rsidRDefault="006361AC" w:rsidP="00AC218E">
            <w:pPr>
              <w:bidi/>
              <w:spacing w:after="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361A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تختص الوظيفة بـ </w:t>
            </w:r>
            <w:r w:rsidRPr="006361A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:  </w:t>
            </w:r>
            <w:r w:rsidR="000A6BD8" w:rsidRPr="00461805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 تختص الوظيفة بـ</w:t>
            </w:r>
            <w:r w:rsidR="000A6BD8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متابعة عطاءات وتنفيذ أعمال مشروع الناقل الوطني</w:t>
            </w:r>
            <w:r w:rsidR="00AC218E" w:rsidRPr="00AC218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6361AC" w:rsidRPr="00D640F4" w:rsidTr="00CD1126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:rsidR="006361AC" w:rsidRPr="00255CEF" w:rsidRDefault="006361AC" w:rsidP="006361AC">
            <w:pPr>
              <w:pStyle w:val="NoSpacing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255CEF">
              <w:rPr>
                <w:b/>
                <w:bCs/>
                <w:noProof/>
              </w:rPr>
              <w:drawing>
                <wp:anchor distT="0" distB="0" distL="114300" distR="114300" simplePos="0" relativeHeight="251687936" behindDoc="0" locked="0" layoutInCell="1" allowOverlap="1" wp14:anchorId="20C75423" wp14:editId="19F39104">
                  <wp:simplePos x="0" y="0"/>
                  <wp:positionH relativeFrom="column">
                    <wp:posOffset>5782945</wp:posOffset>
                  </wp:positionH>
                  <wp:positionV relativeFrom="paragraph">
                    <wp:posOffset>-34290</wp:posOffset>
                  </wp:positionV>
                  <wp:extent cx="334010" cy="321945"/>
                  <wp:effectExtent l="0" t="0" r="8890" b="1905"/>
                  <wp:wrapNone/>
                  <wp:docPr id="626505078" name="Picture 626505078" descr="Business Growth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505078" name="Graphic 19" descr="Business Growth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cx="http://schemas.microsoft.com/office/drawing/2014/chartex" xmlns:cx1="http://schemas.microsoft.com/office/drawing/2015/9/8/chartex" xmlns:w16se="http://schemas.microsoft.com/office/word/2015/wordml/sym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10" cy="32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المهام و الواجبات المسؤوليات الرئيسية</w:t>
            </w:r>
          </w:p>
        </w:tc>
      </w:tr>
      <w:tr w:rsidR="006361AC" w:rsidRPr="00D640F4" w:rsidTr="00CD1126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:rsidR="006361AC" w:rsidRPr="00255CEF" w:rsidRDefault="006361AC" w:rsidP="006361AC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المهام التفصيلية والمسؤوليات</w:t>
            </w:r>
          </w:p>
        </w:tc>
      </w:tr>
      <w:tr w:rsidR="006361AC" w:rsidRPr="00D640F4" w:rsidTr="00CD1126">
        <w:trPr>
          <w:trHeight w:val="6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D8" w:rsidRPr="000A6BD8" w:rsidRDefault="000A6BD8" w:rsidP="000A6BD8">
            <w:pPr>
              <w:pStyle w:val="NoSpacing"/>
              <w:numPr>
                <w:ilvl w:val="0"/>
                <w:numId w:val="3"/>
              </w:numP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0A6BD8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يتابع عطاءات الخدمات الهندسية للمشروع (الدراسات)</w:t>
            </w:r>
          </w:p>
          <w:p w:rsidR="000A6BD8" w:rsidRPr="000A6BD8" w:rsidRDefault="000A6BD8" w:rsidP="000A6BD8">
            <w:pPr>
              <w:pStyle w:val="NoSpacing"/>
              <w:numPr>
                <w:ilvl w:val="0"/>
                <w:numId w:val="3"/>
              </w:numP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0A6BD8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يتابع عطاءات التأهيل والتنفيذ للمشروع من حيث إجراءات تأهيل الشركات وإحالة العطاءات ومتابعة استفسارات المناقصين وأخذ الموافقات والإعفاءات اللازمة.</w:t>
            </w:r>
          </w:p>
          <w:p w:rsidR="000A6BD8" w:rsidRPr="000A6BD8" w:rsidRDefault="000A6BD8" w:rsidP="000A6BD8">
            <w:pPr>
              <w:pStyle w:val="NoSpacing"/>
              <w:numPr>
                <w:ilvl w:val="0"/>
                <w:numId w:val="3"/>
              </w:numP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0A6BD8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يتابع تنفيذ أعمال الاستشاري حسب الشروط المطلوبة والجدول الزمني المتفق عليه</w:t>
            </w:r>
          </w:p>
          <w:p w:rsidR="000A6BD8" w:rsidRPr="000A6BD8" w:rsidRDefault="000A6BD8" w:rsidP="000A6BD8">
            <w:pPr>
              <w:pStyle w:val="NoSpacing"/>
              <w:numPr>
                <w:ilvl w:val="0"/>
                <w:numId w:val="3"/>
              </w:numP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0A6BD8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يقوم بإعداد الموازنة السنوية للمشروع </w:t>
            </w:r>
          </w:p>
          <w:p w:rsidR="000A6BD8" w:rsidRPr="000A6BD8" w:rsidRDefault="000A6BD8" w:rsidP="000A6BD8">
            <w:pPr>
              <w:pStyle w:val="NoSpacing"/>
              <w:numPr>
                <w:ilvl w:val="0"/>
                <w:numId w:val="3"/>
              </w:numP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0A6BD8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يقوم بإعداد جميع المراسلات الرسمية الخاصة بالمشروع بالإضافة إلى التنسيق مع الجهات الأمنية والرسمية ذات العلاقة.</w:t>
            </w:r>
          </w:p>
          <w:p w:rsidR="006361AC" w:rsidRPr="006361AC" w:rsidRDefault="000A6BD8" w:rsidP="000A6BD8">
            <w:pPr>
              <w:pStyle w:val="NoSpacing"/>
              <w:numPr>
                <w:ilvl w:val="0"/>
                <w:numId w:val="3"/>
              </w:numP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0A6BD8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lastRenderedPageBreak/>
              <w:t>يتواصل بشكل مستمر مع الممولين والجهات الرسمية الخارجية والمحلية لتنسيق الأمور المرتبطة بإدارة وتنفيذ المشروع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.</w:t>
            </w:r>
          </w:p>
        </w:tc>
      </w:tr>
      <w:tr w:rsidR="006361AC" w:rsidRPr="00D640F4" w:rsidTr="00CD1126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6361AC" w:rsidRPr="006361AC" w:rsidRDefault="006361AC" w:rsidP="006361AC">
            <w:pPr>
              <w:pStyle w:val="NoSpacing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6361AC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lastRenderedPageBreak/>
              <w:t>مكونات الوظيفة</w:t>
            </w:r>
          </w:p>
        </w:tc>
      </w:tr>
      <w:tr w:rsidR="006361AC" w:rsidRPr="00D640F4" w:rsidTr="00CD1126">
        <w:trPr>
          <w:trHeight w:val="42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6361AC" w:rsidRPr="006361AC" w:rsidRDefault="006361AC" w:rsidP="006361AC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361AC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85888" behindDoc="0" locked="0" layoutInCell="1" allowOverlap="1" wp14:anchorId="300F192D" wp14:editId="4E459B34">
                  <wp:simplePos x="0" y="0"/>
                  <wp:positionH relativeFrom="margin">
                    <wp:posOffset>5819140</wp:posOffset>
                  </wp:positionH>
                  <wp:positionV relativeFrom="margin">
                    <wp:posOffset>0</wp:posOffset>
                  </wp:positionV>
                  <wp:extent cx="352425" cy="276225"/>
                  <wp:effectExtent l="0" t="0" r="9525" b="0"/>
                  <wp:wrapSquare wrapText="bothSides"/>
                  <wp:docPr id="958255150" name="Graphic 958255150" descr="Chat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255150" name="Graphic 958255150" descr="Chat with solid fill"/>
                          <pic:cNvPicPr/>
                        </pic:nvPicPr>
                        <pic:blipFill>
                          <a:blip r:embed="rId16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cx="http://schemas.microsoft.com/office/drawing/2014/chartex" xmlns:cx1="http://schemas.microsoft.com/office/drawing/2015/9/8/chartex" xmlns:w16se="http://schemas.microsoft.com/office/word/2015/wordml/sym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61A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4.1  </w:t>
            </w:r>
            <w:r w:rsidRPr="006361A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اتصالات </w:t>
            </w:r>
            <w:r w:rsidRPr="006361A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العمل</w:t>
            </w:r>
          </w:p>
        </w:tc>
      </w:tr>
      <w:tr w:rsidR="006361AC" w:rsidRPr="00D640F4" w:rsidTr="006361AC">
        <w:trPr>
          <w:trHeight w:val="42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AC" w:rsidRPr="006361AC" w:rsidRDefault="006361AC" w:rsidP="006361AC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 w:rsidRPr="006361A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بين  الاتصالات التي تتم لانجاز العمل بمافي ذلك غرض الاتصال، مستوى الاشخاص الذي يتم التواصل معهم داخل وخارج الوحدة التنظيمية ومدى تكرار هذه الاتصالات يوميا، أسبوعياً، شهرياً، أحياناً.</w:t>
            </w:r>
          </w:p>
        </w:tc>
      </w:tr>
      <w:tr w:rsidR="006361AC" w:rsidRPr="00D640F4" w:rsidTr="006361AC">
        <w:trPr>
          <w:trHeight w:val="68"/>
        </w:trPr>
        <w:tc>
          <w:tcPr>
            <w:tcW w:w="19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:rsidR="006361AC" w:rsidRPr="006361AC" w:rsidRDefault="006361AC" w:rsidP="006361A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361A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ماهية وغرض </w:t>
            </w:r>
            <w:r w:rsidRPr="006361A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الاتصال</w:t>
            </w:r>
          </w:p>
        </w:tc>
        <w:tc>
          <w:tcPr>
            <w:tcW w:w="21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:rsidR="006361AC" w:rsidRPr="006361AC" w:rsidRDefault="006361AC" w:rsidP="006361A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361A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جهات ومستوى الاتصال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  <w:vAlign w:val="center"/>
          </w:tcPr>
          <w:p w:rsidR="006361AC" w:rsidRPr="00255CEF" w:rsidRDefault="006361AC" w:rsidP="006361A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مدى التكرار</w:t>
            </w:r>
          </w:p>
        </w:tc>
      </w:tr>
      <w:tr w:rsidR="006361AC" w:rsidRPr="000A6BD8" w:rsidTr="006361AC">
        <w:trPr>
          <w:trHeight w:val="68"/>
        </w:trPr>
        <w:tc>
          <w:tcPr>
            <w:tcW w:w="19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D8" w:rsidRPr="000A6BD8" w:rsidRDefault="000A6BD8" w:rsidP="000A6BD8">
            <w:pPr>
              <w:pStyle w:val="ListParagraph"/>
              <w:bidi/>
              <w:spacing w:after="0" w:line="240" w:lineRule="auto"/>
              <w:ind w:left="0"/>
              <w:jc w:val="lowKashida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0A6BD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■</w:t>
            </w:r>
            <w:r w:rsidRPr="000A6BD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تبادل معلومات روتينية متصلة بالعمل مباشرة</w:t>
            </w:r>
          </w:p>
          <w:p w:rsidR="000A6BD8" w:rsidRPr="000A6BD8" w:rsidRDefault="000A6BD8" w:rsidP="000A6BD8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BD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■</w:t>
            </w:r>
            <w:r w:rsidRPr="000A6BD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تنسيق العمل</w:t>
            </w:r>
          </w:p>
          <w:p w:rsidR="000A6BD8" w:rsidRPr="000A6BD8" w:rsidRDefault="000A6BD8" w:rsidP="000A6BD8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0A6BD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■</w:t>
            </w:r>
            <w:r w:rsidRPr="000A6BD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توضيح أساليب العمل وطرقه أو تفسير البرامج والأعمال</w:t>
            </w:r>
          </w:p>
          <w:p w:rsidR="000A6BD8" w:rsidRPr="000A6BD8" w:rsidRDefault="000A6BD8" w:rsidP="000A6BD8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0A6BD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■</w:t>
            </w:r>
            <w:r w:rsidRPr="000A6BD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حل الخلافات او لحل بعض مشاكل العمل</w:t>
            </w:r>
          </w:p>
          <w:p w:rsidR="000A6BD8" w:rsidRPr="000A6BD8" w:rsidRDefault="000A6BD8" w:rsidP="000A6BD8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0A6BD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■</w:t>
            </w:r>
            <w:r w:rsidRPr="000A6BD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عرض خطط عمل جديدة أو معدلة </w:t>
            </w:r>
          </w:p>
          <w:p w:rsidR="000A6BD8" w:rsidRPr="000A6BD8" w:rsidRDefault="000A6BD8" w:rsidP="000A6BD8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0A6BD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■</w:t>
            </w:r>
            <w:r w:rsidRPr="000A6BD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التفاوض</w:t>
            </w:r>
          </w:p>
          <w:p w:rsidR="006361AC" w:rsidRPr="000A6BD8" w:rsidRDefault="006361AC" w:rsidP="00AC218E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AC" w:rsidRPr="000A6BD8" w:rsidRDefault="006361AC" w:rsidP="006361AC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0A6BD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■</w:t>
            </w:r>
            <w:r w:rsidRPr="000A6BD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زملاء العمل المباشرين</w:t>
            </w:r>
          </w:p>
          <w:p w:rsidR="006361AC" w:rsidRPr="000A6BD8" w:rsidRDefault="006361AC" w:rsidP="006361AC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BD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■</w:t>
            </w:r>
            <w:r w:rsidRPr="000A6BD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موظفين الوحدات الأخرى الوزارة/المؤسسة</w:t>
            </w:r>
          </w:p>
          <w:p w:rsidR="006361AC" w:rsidRPr="000A6BD8" w:rsidRDefault="006361AC" w:rsidP="006361AC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B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■</w:t>
            </w:r>
            <w:r w:rsidRPr="000A6BD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A6BD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موظفي الدوائر الحكومية الاخرى</w:t>
            </w:r>
          </w:p>
          <w:p w:rsidR="006361AC" w:rsidRPr="000A6BD8" w:rsidRDefault="006361AC" w:rsidP="006361AC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B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■</w:t>
            </w:r>
            <w:r w:rsidRPr="000A6BD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الهيئات المحلية</w:t>
            </w:r>
          </w:p>
          <w:p w:rsidR="006361AC" w:rsidRPr="000A6BD8" w:rsidRDefault="006361AC" w:rsidP="006361AC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A6B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■</w:t>
            </w:r>
            <w:r w:rsidRPr="000A6BD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الهيئات الدولية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AC" w:rsidRPr="000A6BD8" w:rsidRDefault="006361AC" w:rsidP="006361AC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0A6BD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■</w:t>
            </w:r>
            <w:r w:rsidRPr="000A6BD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يومياً</w:t>
            </w:r>
          </w:p>
          <w:p w:rsidR="006361AC" w:rsidRPr="000A6BD8" w:rsidRDefault="006361AC" w:rsidP="006361AC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0A6BD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■</w:t>
            </w:r>
            <w:r w:rsidRPr="000A6BD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اسبوعيا</w:t>
            </w:r>
          </w:p>
          <w:p w:rsidR="006361AC" w:rsidRPr="000A6BD8" w:rsidRDefault="006361AC" w:rsidP="006361AC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A6B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■</w:t>
            </w:r>
            <w:r w:rsidRPr="000A6BD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شهرياً</w:t>
            </w:r>
          </w:p>
        </w:tc>
      </w:tr>
      <w:tr w:rsidR="006361AC" w:rsidRPr="00D640F4" w:rsidTr="00CD1126">
        <w:trPr>
          <w:trHeight w:val="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6361AC" w:rsidRPr="00255CEF" w:rsidRDefault="006361AC" w:rsidP="006361AC">
            <w:pPr>
              <w:pStyle w:val="NoSpacing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255CEF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5F5FFB25" wp14:editId="0032B1CE">
                  <wp:simplePos x="0" y="0"/>
                  <wp:positionH relativeFrom="column">
                    <wp:posOffset>5821680</wp:posOffset>
                  </wp:positionH>
                  <wp:positionV relativeFrom="paragraph">
                    <wp:posOffset>-74930</wp:posOffset>
                  </wp:positionV>
                  <wp:extent cx="337808" cy="337367"/>
                  <wp:effectExtent l="0" t="0" r="5715" b="5715"/>
                  <wp:wrapNone/>
                  <wp:docPr id="465790253" name="Picture 465790253" descr="Clipboar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790253" name="Graphic 47" descr="Clipboard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cx="http://schemas.microsoft.com/office/drawing/2014/chartex" xmlns:cx1="http://schemas.microsoft.com/office/drawing/2015/9/8/chartex" xmlns:w16se="http://schemas.microsoft.com/office/word/2015/wordml/sym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08" cy="337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               4.2</w:t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55CE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المتطلبات الذهنية لحل مشكلات العمل.</w:t>
            </w:r>
          </w:p>
        </w:tc>
      </w:tr>
      <w:tr w:rsidR="006361AC" w:rsidRPr="00D640F4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D8" w:rsidRPr="00106DA4" w:rsidRDefault="000A6BD8" w:rsidP="000A6BD8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71" w:hanging="271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JO"/>
              </w:rPr>
            </w:pPr>
            <w:r w:rsidRPr="00106DA4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اختيار طرق العمل</w:t>
            </w:r>
          </w:p>
          <w:p w:rsidR="000A6BD8" w:rsidRPr="00106DA4" w:rsidRDefault="000A6BD8" w:rsidP="000A6BD8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71" w:hanging="271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06DA4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الربط</w:t>
            </w:r>
          </w:p>
          <w:p w:rsidR="006361AC" w:rsidRPr="000A6BD8" w:rsidRDefault="000A6BD8" w:rsidP="000A6BD8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271" w:hanging="271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106DA4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التحليل</w:t>
            </w:r>
            <w:r w:rsidR="006361AC" w:rsidRPr="000A6BD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</w:p>
        </w:tc>
      </w:tr>
      <w:tr w:rsidR="006361AC" w:rsidRPr="00D640F4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6361AC" w:rsidRPr="004B6EDA" w:rsidRDefault="006361AC" w:rsidP="006361AC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B6EDA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89984" behindDoc="1" locked="0" layoutInCell="1" allowOverlap="1" wp14:anchorId="33DBECE0" wp14:editId="171B1A55">
                  <wp:simplePos x="0" y="0"/>
                  <wp:positionH relativeFrom="column">
                    <wp:posOffset>6245225</wp:posOffset>
                  </wp:positionH>
                  <wp:positionV relativeFrom="paragraph">
                    <wp:posOffset>22225</wp:posOffset>
                  </wp:positionV>
                  <wp:extent cx="273050" cy="273050"/>
                  <wp:effectExtent l="0" t="0" r="0" b="0"/>
                  <wp:wrapTight wrapText="bothSides">
                    <wp:wrapPolygon edited="0">
                      <wp:start x="0" y="0"/>
                      <wp:lineTo x="0" y="19591"/>
                      <wp:lineTo x="19591" y="19591"/>
                      <wp:lineTo x="19591" y="7535"/>
                      <wp:lineTo x="9042" y="0"/>
                      <wp:lineTo x="0" y="0"/>
                    </wp:wrapPolygon>
                  </wp:wrapTight>
                  <wp:docPr id="8" name="Picture 8" descr="A white line drawing of a person at a desk with a clock above hi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426645" name="Picture 10" descr="A white line drawing of a person at a desk with a clock above him&#10;&#10;Description automatically generated"/>
                          <pic:cNvPicPr/>
                        </pic:nvPicPr>
                        <pic:blipFill>
                          <a:blip r:embed="rId20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4.3 </w:t>
            </w:r>
            <w:r w:rsidRPr="004B6ED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مجال العمل وتأثيره</w:t>
            </w:r>
          </w:p>
        </w:tc>
      </w:tr>
      <w:tr w:rsidR="006361AC" w:rsidRPr="00D640F4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AC" w:rsidRPr="000A6BD8" w:rsidRDefault="00AC218E" w:rsidP="000A6BD8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A6BD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متنوعة تؤثر في الأعمال داخل الوحدة والأخطاء يترتب عليها تعطيل العمل</w:t>
            </w:r>
            <w:r w:rsidRPr="000A6BD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  <w:t>.</w:t>
            </w:r>
          </w:p>
        </w:tc>
      </w:tr>
      <w:tr w:rsidR="006361AC" w:rsidRPr="00D640F4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6361AC" w:rsidRPr="004B6EDA" w:rsidRDefault="006361AC" w:rsidP="006361AC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B6EDA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91008" behindDoc="1" locked="0" layoutInCell="1" allowOverlap="1" wp14:anchorId="05CDDF49" wp14:editId="45FBB408">
                  <wp:simplePos x="0" y="0"/>
                  <wp:positionH relativeFrom="column">
                    <wp:posOffset>6270625</wp:posOffset>
                  </wp:positionH>
                  <wp:positionV relativeFrom="paragraph">
                    <wp:posOffset>8890</wp:posOffset>
                  </wp:positionV>
                  <wp:extent cx="280035" cy="280035"/>
                  <wp:effectExtent l="0" t="0" r="5715" b="5715"/>
                  <wp:wrapTight wrapText="bothSides">
                    <wp:wrapPolygon edited="0">
                      <wp:start x="0" y="0"/>
                      <wp:lineTo x="0" y="20571"/>
                      <wp:lineTo x="2939" y="20571"/>
                      <wp:lineTo x="20571" y="13224"/>
                      <wp:lineTo x="20571" y="0"/>
                      <wp:lineTo x="7347" y="0"/>
                      <wp:lineTo x="0" y="0"/>
                    </wp:wrapPolygon>
                  </wp:wrapTight>
                  <wp:docPr id="1149951703" name="Picture 1149951703" descr="A white line drawing of a person pushing a round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951703" name="Picture 3" descr="A white line drawing of a person pushing a round object&#10;&#10;Description automatically generated"/>
                          <pic:cNvPicPr/>
                        </pic:nvPicPr>
                        <pic:blipFill>
                          <a:blip r:embed="rId21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B6ED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4.4 الصعوبة والتعقيد </w:t>
            </w:r>
          </w:p>
        </w:tc>
      </w:tr>
      <w:tr w:rsidR="006361AC" w:rsidRPr="00D640F4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D8" w:rsidRPr="000A6BD8" w:rsidRDefault="000A6BD8" w:rsidP="000A6BD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A6BD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متنوعة تتضمن إجراءات وقواعد معرفة</w:t>
            </w:r>
          </w:p>
          <w:p w:rsidR="006361AC" w:rsidRPr="004B6EDA" w:rsidRDefault="006361AC" w:rsidP="00AC218E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6361AC" w:rsidRPr="00D640F4" w:rsidTr="00CD1126">
        <w:trPr>
          <w:trHeight w:val="185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6361AC" w:rsidRPr="004B6EDA" w:rsidRDefault="006361AC" w:rsidP="006361AC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640F4">
              <w:rPr>
                <w:rFonts w:ascii="Sakkal Majalla" w:hAnsi="Sakkal Majalla" w:cs="Sakkal Majalla"/>
                <w:noProof/>
                <w:sz w:val="28"/>
                <w:szCs w:val="28"/>
              </w:rPr>
              <w:drawing>
                <wp:anchor distT="0" distB="0" distL="114300" distR="114300" simplePos="0" relativeHeight="251694080" behindDoc="0" locked="0" layoutInCell="1" allowOverlap="1" wp14:anchorId="64367FCE" wp14:editId="19D1E711">
                  <wp:simplePos x="0" y="0"/>
                  <wp:positionH relativeFrom="margin">
                    <wp:posOffset>6208395</wp:posOffset>
                  </wp:positionH>
                  <wp:positionV relativeFrom="margin">
                    <wp:posOffset>0</wp:posOffset>
                  </wp:positionV>
                  <wp:extent cx="348615" cy="347980"/>
                  <wp:effectExtent l="0" t="0" r="0" b="0"/>
                  <wp:wrapSquare wrapText="bothSides"/>
                  <wp:docPr id="11" name="Graphic 381864684" descr="Cycle with people with solid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64684" name="Graphic 381864684" descr="Cycle with people with solid fill"/>
                          <pic:cNvPicPr/>
                        </pic:nvPicPr>
                        <pic:blipFill>
                          <a:blip r:embed="rId22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cx="http://schemas.microsoft.com/office/drawing/2014/chartex" xmlns:cx1="http://schemas.microsoft.com/office/drawing/2015/9/8/chartex" xmlns:w16se="http://schemas.microsoft.com/office/word/2015/wordml/sym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34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4.5 المسؤولية الاشرافية</w:t>
            </w:r>
          </w:p>
        </w:tc>
      </w:tr>
      <w:tr w:rsidR="006361AC" w:rsidRPr="00D640F4" w:rsidTr="000A6BD8">
        <w:trPr>
          <w:trHeight w:val="312"/>
        </w:trPr>
        <w:tc>
          <w:tcPr>
            <w:tcW w:w="162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6361AC" w:rsidRPr="004B6EDA" w:rsidRDefault="006361AC" w:rsidP="006361AC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المسميات الوظيفية للمرؤوسين</w:t>
            </w:r>
          </w:p>
        </w:tc>
        <w:tc>
          <w:tcPr>
            <w:tcW w:w="162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6361AC" w:rsidRPr="004B6EDA" w:rsidRDefault="006361AC" w:rsidP="006361AC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درجة الوظيفة </w:t>
            </w:r>
          </w:p>
        </w:tc>
        <w:tc>
          <w:tcPr>
            <w:tcW w:w="175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6361AC" w:rsidRPr="004B6EDA" w:rsidRDefault="006361AC" w:rsidP="006361AC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أعداد الموظفين</w:t>
            </w:r>
          </w:p>
        </w:tc>
      </w:tr>
      <w:tr w:rsidR="006361AC" w:rsidRPr="00D640F4" w:rsidTr="000A6BD8">
        <w:trPr>
          <w:trHeight w:val="312"/>
        </w:trPr>
        <w:tc>
          <w:tcPr>
            <w:tcW w:w="162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AC" w:rsidRDefault="006361AC" w:rsidP="006361AC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AC" w:rsidRDefault="006361AC" w:rsidP="006361AC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AC" w:rsidRDefault="006361AC" w:rsidP="006361AC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361AC" w:rsidRPr="00D640F4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AC" w:rsidRPr="004B6EDA" w:rsidRDefault="006361AC" w:rsidP="006361AC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6361AC" w:rsidRPr="00D640F4" w:rsidTr="00CD1126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6361AC" w:rsidRPr="004B6EDA" w:rsidRDefault="006361AC" w:rsidP="006361AC">
            <w:pPr>
              <w:pStyle w:val="NoSpacing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</w:rPr>
              <w:drawing>
                <wp:anchor distT="0" distB="0" distL="114300" distR="114300" simplePos="0" relativeHeight="251692032" behindDoc="0" locked="0" layoutInCell="1" allowOverlap="1" wp14:anchorId="249A39DD" wp14:editId="4BAAA016">
                  <wp:simplePos x="0" y="0"/>
                  <wp:positionH relativeFrom="column">
                    <wp:posOffset>5846445</wp:posOffset>
                  </wp:positionH>
                  <wp:positionV relativeFrom="paragraph">
                    <wp:posOffset>-51435</wp:posOffset>
                  </wp:positionV>
                  <wp:extent cx="327660" cy="327660"/>
                  <wp:effectExtent l="0" t="0" r="0" b="0"/>
                  <wp:wrapNone/>
                  <wp:docPr id="9" name="Picture 9" descr="Muscular arm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229215" name="Graphic 6" descr="Muscular arm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cx="http://schemas.microsoft.com/office/drawing/2014/chartex" xmlns:cx1="http://schemas.microsoft.com/office/drawing/2015/9/8/chartex" xmlns:w16se="http://schemas.microsoft.com/office/word/2015/wordml/sym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4.6 المجهود البدني</w:t>
            </w:r>
          </w:p>
        </w:tc>
      </w:tr>
      <w:tr w:rsidR="006361AC" w:rsidRPr="00D640F4" w:rsidTr="000A6BD8">
        <w:trPr>
          <w:trHeight w:val="312"/>
        </w:trPr>
        <w:tc>
          <w:tcPr>
            <w:tcW w:w="243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6361AC" w:rsidRDefault="006361AC" w:rsidP="006361AC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نوعية المجهود البدني (شدة المجهود البدني)</w:t>
            </w:r>
          </w:p>
        </w:tc>
        <w:tc>
          <w:tcPr>
            <w:tcW w:w="256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6361AC" w:rsidRDefault="006361AC" w:rsidP="006361AC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النسبة المئوية من وقت العمل</w:t>
            </w:r>
          </w:p>
        </w:tc>
      </w:tr>
      <w:tr w:rsidR="006361AC" w:rsidRPr="00D640F4" w:rsidTr="000A6BD8">
        <w:trPr>
          <w:trHeight w:val="312"/>
        </w:trPr>
        <w:tc>
          <w:tcPr>
            <w:tcW w:w="243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AC" w:rsidRPr="006361AC" w:rsidRDefault="006361AC" w:rsidP="006361AC">
            <w:pPr>
              <w:pStyle w:val="NoSpacing"/>
              <w:spacing w:line="276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6361A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■</w:t>
            </w:r>
            <w:r w:rsidRPr="006361A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6361AC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جالس</w:t>
            </w:r>
            <w:r w:rsidRPr="006361A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  <w:t xml:space="preserve">                                                                </w:t>
            </w:r>
          </w:p>
        </w:tc>
        <w:tc>
          <w:tcPr>
            <w:tcW w:w="256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AC" w:rsidRPr="006361AC" w:rsidRDefault="000A6BD8" w:rsidP="006361AC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100</w:t>
            </w:r>
            <w:r w:rsidR="00AC218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%</w:t>
            </w:r>
          </w:p>
        </w:tc>
      </w:tr>
      <w:tr w:rsidR="006361AC" w:rsidRPr="00D640F4" w:rsidTr="000A6BD8">
        <w:trPr>
          <w:trHeight w:val="312"/>
        </w:trPr>
        <w:tc>
          <w:tcPr>
            <w:tcW w:w="243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6361AC" w:rsidRDefault="006361AC" w:rsidP="006361AC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05180">
              <w:rPr>
                <w:noProof/>
                <w:sz w:val="4"/>
                <w:szCs w:val="4"/>
              </w:rPr>
              <w:drawing>
                <wp:anchor distT="0" distB="0" distL="114300" distR="114300" simplePos="0" relativeHeight="251697152" behindDoc="0" locked="0" layoutInCell="1" allowOverlap="1" wp14:anchorId="32DE32CB" wp14:editId="114F56A3">
                  <wp:simplePos x="0" y="0"/>
                  <wp:positionH relativeFrom="column">
                    <wp:posOffset>5852160</wp:posOffset>
                  </wp:positionH>
                  <wp:positionV relativeFrom="paragraph">
                    <wp:posOffset>-65405</wp:posOffset>
                  </wp:positionV>
                  <wp:extent cx="348615" cy="347345"/>
                  <wp:effectExtent l="0" t="0" r="0" b="0"/>
                  <wp:wrapNone/>
                  <wp:docPr id="2047170011" name="Picture 2047170011" descr="Remote wo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170011" name="Graphic 80" descr="Remote wo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cx="http://schemas.microsoft.com/office/drawing/2014/chartex" xmlns:cx1="http://schemas.microsoft.com/office/drawing/2015/9/8/chartex" xmlns:w16se="http://schemas.microsoft.com/office/word/2015/wordml/sym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Pr="008346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4.7 ظروف العمل </w:t>
            </w:r>
          </w:p>
        </w:tc>
        <w:tc>
          <w:tcPr>
            <w:tcW w:w="256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6361AC" w:rsidRDefault="006361AC" w:rsidP="006361AC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النسبة المئوية من وقت العمل</w:t>
            </w:r>
          </w:p>
        </w:tc>
      </w:tr>
      <w:tr w:rsidR="006361AC" w:rsidRPr="00D640F4" w:rsidTr="000A6BD8">
        <w:trPr>
          <w:trHeight w:val="312"/>
        </w:trPr>
        <w:tc>
          <w:tcPr>
            <w:tcW w:w="243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6361AC" w:rsidRDefault="006361AC" w:rsidP="006361AC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بيئة العمل</w:t>
            </w:r>
          </w:p>
        </w:tc>
        <w:tc>
          <w:tcPr>
            <w:tcW w:w="256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AC" w:rsidRDefault="006361AC" w:rsidP="006361AC">
            <w:pPr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361AC" w:rsidRPr="00D640F4" w:rsidTr="00DF54F5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8E" w:rsidRPr="00106DA4" w:rsidRDefault="005A5401" w:rsidP="000A6BD8">
            <w:pPr>
              <w:pStyle w:val="NoSpacing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A540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عادية(داخل المكتب)</w:t>
            </w:r>
            <w:r w:rsidR="00AC218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A6BD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</w:p>
          <w:p w:rsidR="006361AC" w:rsidRPr="005A5401" w:rsidRDefault="006361AC" w:rsidP="005A5401">
            <w:pPr>
              <w:pStyle w:val="NoSpacing"/>
              <w:ind w:left="134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6361AC" w:rsidRPr="00D640F4" w:rsidTr="00CD1126">
        <w:trPr>
          <w:trHeight w:val="386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6361AC" w:rsidRPr="00255CEF" w:rsidRDefault="006361AC" w:rsidP="006361AC">
            <w:pPr>
              <w:pStyle w:val="NoSpacing"/>
              <w:ind w:left="360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255CEF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98176" behindDoc="0" locked="0" layoutInCell="1" allowOverlap="1" wp14:anchorId="7AC7632C" wp14:editId="4E349A33">
                  <wp:simplePos x="0" y="0"/>
                  <wp:positionH relativeFrom="column">
                    <wp:posOffset>5966460</wp:posOffset>
                  </wp:positionH>
                  <wp:positionV relativeFrom="paragraph">
                    <wp:posOffset>-51435</wp:posOffset>
                  </wp:positionV>
                  <wp:extent cx="348615" cy="348215"/>
                  <wp:effectExtent l="0" t="0" r="0" b="0"/>
                  <wp:wrapNone/>
                  <wp:docPr id="1518976296" name="Picture 1518976296" descr="Business Growth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976296" name="Graphic 50" descr="Business Growth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cx="http://schemas.microsoft.com/office/drawing/2014/chartex" xmlns:cx1="http://schemas.microsoft.com/office/drawing/2015/9/8/chartex" xmlns:w16se="http://schemas.microsoft.com/office/word/2015/wordml/sym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348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المؤهلات </w:t>
            </w:r>
            <w:r w:rsidRPr="00255CE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العلمية</w:t>
            </w:r>
            <w:r w:rsidRPr="00255CE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والخبرات العملية </w:t>
            </w:r>
          </w:p>
        </w:tc>
      </w:tr>
      <w:tr w:rsidR="006361AC" w:rsidRPr="00D640F4" w:rsidTr="00DF54F5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6361AC" w:rsidRPr="00D640F4" w:rsidRDefault="006361AC" w:rsidP="006361AC">
            <w:pPr>
              <w:bidi/>
              <w:spacing w:after="160" w:line="256" w:lineRule="auto"/>
              <w:ind w:left="720"/>
              <w:contextualSpacing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255CE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 xml:space="preserve">5.1 </w:t>
            </w:r>
            <w:r w:rsidRPr="00255CE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 xml:space="preserve"> متطلبات إشغال الوظيفة (الحد الأدنى من المؤهلات العلمية والخبرات </w:t>
            </w:r>
            <w:r w:rsidRPr="000241E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العملية والتدريب)</w:t>
            </w:r>
          </w:p>
        </w:tc>
      </w:tr>
      <w:tr w:rsidR="006361AC" w:rsidRPr="00D640F4" w:rsidTr="00DF54F5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18E" w:rsidRDefault="006361AC" w:rsidP="00AC218E">
            <w:pPr>
              <w:bidi/>
              <w:spacing w:line="256" w:lineRule="auto"/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5.1.1</w:t>
            </w:r>
            <w:r w:rsidRPr="00D640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المؤهل العلمي المطلوب (التعليم الأكاديمي، المهني، الخ)</w:t>
            </w:r>
          </w:p>
          <w:p w:rsidR="006361AC" w:rsidRPr="000A6BD8" w:rsidRDefault="000A6BD8" w:rsidP="00AC218E">
            <w:pPr>
              <w:bidi/>
              <w:spacing w:line="256" w:lineRule="auto"/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A6BD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بكالوريوس في </w:t>
            </w:r>
            <w:r w:rsidRPr="000A6BD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الهندسة المدنية.</w:t>
            </w:r>
          </w:p>
        </w:tc>
      </w:tr>
      <w:tr w:rsidR="006361AC" w:rsidRPr="00D640F4" w:rsidTr="00276316">
        <w:trPr>
          <w:trHeight w:val="312"/>
        </w:trPr>
        <w:tc>
          <w:tcPr>
            <w:tcW w:w="3287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6361AC" w:rsidRPr="00D640F4" w:rsidRDefault="006361AC" w:rsidP="006361AC">
            <w:pPr>
              <w:bidi/>
              <w:spacing w:after="160" w:line="256" w:lineRule="auto"/>
              <w:ind w:left="720"/>
              <w:contextualSpacing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5.1.2</w:t>
            </w:r>
            <w:r w:rsidRPr="00D640F4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</w:t>
            </w:r>
            <w:r w:rsidRPr="009E3152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الخبرة العملية المطلوبة</w:t>
            </w:r>
          </w:p>
        </w:tc>
        <w:tc>
          <w:tcPr>
            <w:tcW w:w="17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6361AC" w:rsidRPr="00D640F4" w:rsidRDefault="006361AC" w:rsidP="006361AC">
            <w:pPr>
              <w:bidi/>
              <w:spacing w:after="160" w:line="256" w:lineRule="auto"/>
              <w:ind w:left="720"/>
              <w:contextualSpacing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D640F4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مدة الخبرة العملية </w:t>
            </w:r>
          </w:p>
        </w:tc>
      </w:tr>
      <w:tr w:rsidR="006361AC" w:rsidRPr="00C577EF" w:rsidTr="00276316">
        <w:trPr>
          <w:trHeight w:val="312"/>
        </w:trPr>
        <w:tc>
          <w:tcPr>
            <w:tcW w:w="3287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6361AC" w:rsidRPr="00C577EF" w:rsidRDefault="006361AC" w:rsidP="006361AC">
            <w:pPr>
              <w:bidi/>
              <w:spacing w:after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D640F4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نوع الخبرة العملية ومجالها </w:t>
            </w:r>
          </w:p>
        </w:tc>
        <w:tc>
          <w:tcPr>
            <w:tcW w:w="17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1AC" w:rsidRPr="00C577EF" w:rsidRDefault="006361AC" w:rsidP="006361AC">
            <w:pPr>
              <w:bidi/>
              <w:spacing w:after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AC218E" w:rsidRPr="00D640F4" w:rsidTr="00DF54F5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18E" w:rsidRPr="0083777E" w:rsidRDefault="000A6BD8" w:rsidP="000A6BD8">
            <w:pPr>
              <w:pStyle w:val="ListParagraph"/>
              <w:bidi/>
              <w:spacing w:after="0" w:line="240" w:lineRule="auto"/>
              <w:ind w:left="285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A84D3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خبرة في الإدارة الهندسية ومتابعة وإدارة المشاريع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5 سنوات      </w:t>
            </w:r>
          </w:p>
        </w:tc>
      </w:tr>
      <w:tr w:rsidR="00AC218E" w:rsidRPr="00D640F4" w:rsidTr="00276316">
        <w:trPr>
          <w:trHeight w:val="443"/>
        </w:trPr>
        <w:tc>
          <w:tcPr>
            <w:tcW w:w="3287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AC218E" w:rsidRPr="00D640F4" w:rsidRDefault="00AC218E" w:rsidP="00AC218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5.1.3 </w:t>
            </w:r>
            <w:r w:rsidRPr="00D640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التدريب الفني أو الإداري أو التخصصي المطلوب (ويقصد التدريب الرسمي اللازم لممارسة عمل او مهنة معينة قبل شغل الوظيفة) </w:t>
            </w:r>
          </w:p>
        </w:tc>
        <w:tc>
          <w:tcPr>
            <w:tcW w:w="17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AC218E" w:rsidRPr="00D640F4" w:rsidRDefault="00AC218E" w:rsidP="00AC218E">
            <w:pPr>
              <w:bidi/>
              <w:spacing w:after="160" w:line="256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9E3152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مدة التدريب</w:t>
            </w:r>
          </w:p>
        </w:tc>
      </w:tr>
      <w:tr w:rsidR="00AC218E" w:rsidRPr="00D640F4" w:rsidTr="00276316">
        <w:trPr>
          <w:trHeight w:val="312"/>
        </w:trPr>
        <w:tc>
          <w:tcPr>
            <w:tcW w:w="3287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AC218E" w:rsidRPr="00C577EF" w:rsidRDefault="00AC218E" w:rsidP="00AC218E">
            <w:pPr>
              <w:pStyle w:val="NoSpacing"/>
              <w:rPr>
                <w:rFonts w:ascii="Sakkal Majalla" w:hAnsi="Sakkal Majalla" w:cs="Sakkal Majalla"/>
                <w:sz w:val="20"/>
                <w:szCs w:val="20"/>
                <w:rtl/>
                <w:lang w:bidi="ar-JO"/>
              </w:rPr>
            </w:pPr>
            <w:r w:rsidRPr="009E3152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مستوى التدريب ومجاله</w:t>
            </w:r>
          </w:p>
        </w:tc>
        <w:tc>
          <w:tcPr>
            <w:tcW w:w="17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18E" w:rsidRPr="00C577EF" w:rsidRDefault="00AC218E" w:rsidP="00AC218E">
            <w:pPr>
              <w:pStyle w:val="NoSpacing"/>
              <w:ind w:left="785"/>
              <w:rPr>
                <w:rFonts w:ascii="Sakkal Majalla" w:hAnsi="Sakkal Majalla" w:cs="Sakkal Majalla"/>
                <w:noProof/>
                <w:sz w:val="20"/>
                <w:szCs w:val="20"/>
              </w:rPr>
            </w:pPr>
          </w:p>
        </w:tc>
      </w:tr>
      <w:tr w:rsidR="00AC218E" w:rsidRPr="00D640F4" w:rsidTr="00DF54F5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6BD8" w:rsidRDefault="000A6BD8" w:rsidP="000A6BD8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العقود الهندسية (فيديك)</w:t>
            </w:r>
          </w:p>
          <w:p w:rsidR="000A6BD8" w:rsidRDefault="000A6BD8" w:rsidP="000A6BD8">
            <w:pPr>
              <w:pStyle w:val="NoSpacing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إدارة المشاريع (</w:t>
            </w:r>
            <w:r w:rsidRPr="00952442">
              <w:rPr>
                <w:rFonts w:asciiTheme="majorBidi" w:hAnsiTheme="majorBidi" w:cstheme="majorBidi"/>
                <w:b/>
                <w:bCs/>
                <w:noProof/>
              </w:rPr>
              <w:t>PMP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)                                                                                                                                      </w:t>
            </w:r>
          </w:p>
          <w:p w:rsidR="000A6BD8" w:rsidRDefault="000A6BD8" w:rsidP="000A6BD8">
            <w:pPr>
              <w:pStyle w:val="NoSpacing"/>
              <w:tabs>
                <w:tab w:val="left" w:pos="7857"/>
              </w:tabs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bidi="ar-JO"/>
              </w:rPr>
              <w:t>التحكيم وفض النزاعات</w:t>
            </w:r>
          </w:p>
          <w:p w:rsidR="000A6BD8" w:rsidRDefault="000A6BD8" w:rsidP="000A6BD8">
            <w:pPr>
              <w:pStyle w:val="NoSpacing"/>
              <w:tabs>
                <w:tab w:val="left" w:pos="7857"/>
              </w:tabs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bidi="ar-JO"/>
              </w:rPr>
              <w:t>الشراكة بين القطاعين العام والخاص (</w:t>
            </w:r>
            <w:r w:rsidRPr="00952442">
              <w:rPr>
                <w:rFonts w:asciiTheme="majorBidi" w:hAnsiTheme="majorBidi" w:cstheme="majorBidi"/>
                <w:b/>
                <w:bCs/>
                <w:noProof/>
                <w:lang w:bidi="ar-JO"/>
              </w:rPr>
              <w:t>PPP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bidi="ar-JO"/>
              </w:rPr>
              <w:t>)</w:t>
            </w:r>
          </w:p>
          <w:p w:rsidR="00AC218E" w:rsidRPr="000A6BD8" w:rsidRDefault="000A6BD8" w:rsidP="000A6BD8">
            <w:pPr>
              <w:pStyle w:val="NoSpacing"/>
              <w:tabs>
                <w:tab w:val="left" w:pos="7857"/>
              </w:tabs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bidi="ar-JO"/>
              </w:rPr>
              <w:t>متابعة وتقييم مؤشرات الأداء</w:t>
            </w:r>
          </w:p>
        </w:tc>
      </w:tr>
      <w:tr w:rsidR="00AC218E" w:rsidRPr="00D640F4" w:rsidTr="000A6BD8">
        <w:trPr>
          <w:trHeight w:val="407"/>
        </w:trPr>
        <w:tc>
          <w:tcPr>
            <w:tcW w:w="1105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AC218E" w:rsidRPr="00EB63D1" w:rsidRDefault="00AC218E" w:rsidP="00AC218E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5.2 </w:t>
            </w:r>
            <w:r w:rsidRPr="00D640F4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الكفايات الوظيفية</w:t>
            </w:r>
          </w:p>
        </w:tc>
        <w:tc>
          <w:tcPr>
            <w:tcW w:w="2182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AC218E" w:rsidRPr="00EB63D1" w:rsidRDefault="00AC218E" w:rsidP="00AC218E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EB63D1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 xml:space="preserve">وصف الكفاية </w:t>
            </w:r>
          </w:p>
        </w:tc>
        <w:tc>
          <w:tcPr>
            <w:tcW w:w="17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AC218E" w:rsidRPr="00EB63D1" w:rsidRDefault="00AC218E" w:rsidP="00AC218E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665171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مستويات اتقان</w:t>
            </w:r>
            <w:r w:rsidRPr="00665171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 xml:space="preserve"> الكفاية ( اساسي، متوسط، متقدم، خبير</w:t>
            </w:r>
            <w:r w:rsidRPr="00665171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14:ligatures w14:val="standardContextual"/>
              </w:rPr>
              <w:t>(</w:t>
            </w:r>
          </w:p>
        </w:tc>
      </w:tr>
      <w:tr w:rsidR="00AC218E" w:rsidRPr="00D640F4" w:rsidTr="00AC218E">
        <w:trPr>
          <w:trHeight w:val="272"/>
        </w:trPr>
        <w:tc>
          <w:tcPr>
            <w:tcW w:w="1105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AC218E" w:rsidRPr="00CD1126" w:rsidRDefault="00AC218E" w:rsidP="00AC218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EB63D1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الكفاية المطلوبة</w:t>
            </w:r>
          </w:p>
        </w:tc>
        <w:tc>
          <w:tcPr>
            <w:tcW w:w="2182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6BD8" w:rsidRPr="000A6BD8" w:rsidRDefault="000A6BD8" w:rsidP="000A6BD8">
            <w:pPr>
              <w:bidi/>
              <w:spacing w:after="0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  </w:t>
            </w:r>
            <w:r w:rsidRPr="000A6BD8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إدارة المشاريع والعقود .</w:t>
            </w:r>
          </w:p>
          <w:p w:rsidR="000A6BD8" w:rsidRPr="000A6BD8" w:rsidRDefault="000A6BD8" w:rsidP="000A6BD8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0A6BD8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المعرفة بمهارات التحكيم وفض النزاعات في العقود </w:t>
            </w:r>
            <w:r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.</w:t>
            </w:r>
          </w:p>
          <w:p w:rsidR="000A6BD8" w:rsidRPr="000A6BD8" w:rsidRDefault="000A6BD8" w:rsidP="000A6BD8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0A6BD8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المعرفة بمهارات إدارة الشراكات مع القطاع الخاص.</w:t>
            </w:r>
          </w:p>
          <w:p w:rsidR="00AC218E" w:rsidRPr="00AC218E" w:rsidRDefault="000A6BD8" w:rsidP="000A6BD8">
            <w:pPr>
              <w:bidi/>
              <w:spacing w:after="0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 </w:t>
            </w:r>
            <w:r w:rsidRPr="000A6BD8"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المعرفة بمهارات التحليل والتقييم والمتابعة.</w:t>
            </w:r>
          </w:p>
          <w:p w:rsidR="00AC218E" w:rsidRDefault="00AC218E" w:rsidP="000A6BD8">
            <w:pPr>
              <w:bidi/>
              <w:spacing w:after="0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7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6E1" w:rsidRDefault="000A6BD8" w:rsidP="000A6BD8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lastRenderedPageBreak/>
              <w:t>متوسط</w:t>
            </w:r>
          </w:p>
          <w:p w:rsidR="000A6BD8" w:rsidRDefault="000A6BD8" w:rsidP="000A6BD8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متوسط</w:t>
            </w:r>
          </w:p>
          <w:p w:rsidR="000A6BD8" w:rsidRDefault="000A6BD8" w:rsidP="000A6BD8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متوسط</w:t>
            </w:r>
          </w:p>
          <w:p w:rsidR="000A6BD8" w:rsidRDefault="000A6BD8" w:rsidP="000A6BD8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متقدم</w:t>
            </w:r>
          </w:p>
          <w:p w:rsidR="004836E1" w:rsidRPr="004836E1" w:rsidRDefault="004836E1" w:rsidP="004836E1">
            <w:pPr>
              <w:bidi/>
              <w:spacing w:after="0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AC218E" w:rsidRPr="00D640F4" w:rsidRDefault="00AC218E" w:rsidP="004836E1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</w:p>
        </w:tc>
      </w:tr>
      <w:tr w:rsidR="00AC218E" w:rsidRPr="00D640F4" w:rsidTr="00AC218E">
        <w:trPr>
          <w:trHeight w:val="272"/>
        </w:trPr>
        <w:tc>
          <w:tcPr>
            <w:tcW w:w="1105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AC218E" w:rsidRPr="00CD1126" w:rsidRDefault="00AC218E" w:rsidP="00AC218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CD1126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lastRenderedPageBreak/>
              <w:t>الكفايات الفنية</w:t>
            </w:r>
          </w:p>
        </w:tc>
        <w:tc>
          <w:tcPr>
            <w:tcW w:w="2182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18E" w:rsidRDefault="00AC218E" w:rsidP="00AC218E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</w:p>
        </w:tc>
        <w:tc>
          <w:tcPr>
            <w:tcW w:w="17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18E" w:rsidRPr="00D640F4" w:rsidRDefault="00AC218E" w:rsidP="00AC218E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</w:p>
        </w:tc>
      </w:tr>
      <w:tr w:rsidR="00AC218E" w:rsidRPr="00D640F4" w:rsidTr="00AC218E">
        <w:trPr>
          <w:trHeight w:val="272"/>
        </w:trPr>
        <w:tc>
          <w:tcPr>
            <w:tcW w:w="1105" w:type="pct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AC218E" w:rsidRPr="00CD1126" w:rsidRDefault="00AC218E" w:rsidP="00AC218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CD1126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الكفايات القيادية</w:t>
            </w:r>
          </w:p>
          <w:p w:rsidR="00AC218E" w:rsidRPr="00CD1126" w:rsidRDefault="00AC218E" w:rsidP="00AC218E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CD1126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 xml:space="preserve"> ( لشاغلي الوظائف الإشرافية والقيادية</w:t>
            </w:r>
            <w:r w:rsidRPr="00CD1126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)</w:t>
            </w:r>
          </w:p>
        </w:tc>
        <w:tc>
          <w:tcPr>
            <w:tcW w:w="2182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18E" w:rsidRDefault="00AC218E" w:rsidP="00AC218E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</w:p>
        </w:tc>
        <w:tc>
          <w:tcPr>
            <w:tcW w:w="17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18E" w:rsidRPr="00D640F4" w:rsidRDefault="00AC218E" w:rsidP="00AC218E">
            <w:pPr>
              <w:bidi/>
              <w:spacing w:after="0"/>
              <w:jc w:val="center"/>
              <w:rPr>
                <w:rFonts w:ascii="Sakkal Majalla" w:eastAsia="Calibri" w:hAnsi="Sakkal Majalla" w:cs="Sakkal Majall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</w:p>
        </w:tc>
      </w:tr>
      <w:tr w:rsidR="00AC218E" w:rsidRPr="00D640F4" w:rsidTr="00DF54F5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6BC0BB"/>
          </w:tcPr>
          <w:p w:rsidR="00AC218E" w:rsidRPr="00D640F4" w:rsidRDefault="00AC218E" w:rsidP="00AC218E">
            <w:pPr>
              <w:pStyle w:val="NoSpacing"/>
              <w:ind w:left="360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CD1126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الكفايات</w:t>
            </w:r>
            <w:r w:rsidRPr="00CD1126">
              <w:rPr>
                <w:rFonts w:ascii="Sakkal Majalla" w:eastAsia="Calibri" w:hAnsi="Sakkal Majalla" w:cs="Sakkal Majalla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 xml:space="preserve"> ا</w:t>
            </w:r>
            <w:r w:rsidRPr="00CD1126">
              <w:rPr>
                <w:rFonts w:ascii="Sakkal Majalla" w:eastAsia="Calibri" w:hAnsi="Sakkal Majalla" w:cs="Sakkal Majalla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لعامة (السلوكية والإدارية)</w:t>
            </w:r>
          </w:p>
        </w:tc>
      </w:tr>
      <w:tr w:rsidR="00AC218E" w:rsidRPr="00D640F4" w:rsidTr="00DF54F5">
        <w:trPr>
          <w:trHeight w:val="312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C0BB"/>
          </w:tcPr>
          <w:p w:rsidR="00AC218E" w:rsidRPr="00EB63D1" w:rsidRDefault="00AC218E" w:rsidP="00AC218E">
            <w:pPr>
              <w:pStyle w:val="NoSpacing"/>
              <w:ind w:left="360"/>
              <w:rPr>
                <w:rFonts w:ascii="Sakkal Majalla" w:hAnsi="Sakkal Majalla" w:cs="Sakkal Majalla"/>
                <w:b/>
                <w:bCs/>
                <w:noProof/>
                <w:sz w:val="14"/>
                <w:szCs w:val="14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t>6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bidi="ar-JO"/>
              </w:rPr>
              <w:t>.</w:t>
            </w:r>
            <w:r w:rsidRPr="00D640F4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الموافقات </w:t>
            </w:r>
          </w:p>
        </w:tc>
      </w:tr>
      <w:tr w:rsidR="00AC218E" w:rsidRPr="00D640F4" w:rsidTr="00DF54F5">
        <w:trPr>
          <w:trHeight w:val="2090"/>
        </w:trPr>
        <w:tc>
          <w:tcPr>
            <w:tcW w:w="5000" w:type="pct"/>
            <w:gridSpan w:val="11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218E" w:rsidRPr="00EB63D1" w:rsidRDefault="00AC218E" w:rsidP="00AC218E">
            <w:pPr>
              <w:pStyle w:val="NoSpacing"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  <w:lang w:bidi="ar-JO"/>
              </w:rPr>
            </w:pPr>
          </w:p>
        </w:tc>
      </w:tr>
      <w:tr w:rsidR="00AC218E" w:rsidRPr="00D640F4" w:rsidTr="0007657B">
        <w:trPr>
          <w:trHeight w:val="209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780"/>
              <w:gridCol w:w="2346"/>
              <w:gridCol w:w="1837"/>
              <w:gridCol w:w="1457"/>
              <w:gridCol w:w="2532"/>
            </w:tblGrid>
            <w:tr w:rsidR="00AC218E" w:rsidRPr="00D640F4" w:rsidTr="00D07CD7">
              <w:tc>
                <w:tcPr>
                  <w:tcW w:w="1822" w:type="dxa"/>
                  <w:shd w:val="clear" w:color="auto" w:fill="6BC0BB"/>
                  <w:vAlign w:val="center"/>
                </w:tcPr>
                <w:p w:rsidR="00AC218E" w:rsidRPr="00CD1126" w:rsidRDefault="00AC218E" w:rsidP="00AC218E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الأدوار</w:t>
                  </w:r>
                </w:p>
              </w:tc>
              <w:tc>
                <w:tcPr>
                  <w:tcW w:w="2412" w:type="dxa"/>
                  <w:shd w:val="clear" w:color="auto" w:fill="6BC0BB"/>
                </w:tcPr>
                <w:p w:rsidR="00AC218E" w:rsidRPr="00CD1126" w:rsidRDefault="00AC218E" w:rsidP="00AC218E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المسمى الوظيفي</w:t>
                  </w:r>
                </w:p>
              </w:tc>
              <w:tc>
                <w:tcPr>
                  <w:tcW w:w="1890" w:type="dxa"/>
                  <w:shd w:val="clear" w:color="auto" w:fill="6BC0BB"/>
                </w:tcPr>
                <w:p w:rsidR="00AC218E" w:rsidRPr="00CD1126" w:rsidRDefault="00AC218E" w:rsidP="00AC218E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الاسم</w:t>
                  </w:r>
                </w:p>
              </w:tc>
              <w:tc>
                <w:tcPr>
                  <w:tcW w:w="1489" w:type="dxa"/>
                  <w:shd w:val="clear" w:color="auto" w:fill="6BC0BB"/>
                </w:tcPr>
                <w:p w:rsidR="00AC218E" w:rsidRPr="00CD1126" w:rsidRDefault="00AC218E" w:rsidP="00AC218E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التاريخ</w:t>
                  </w:r>
                </w:p>
              </w:tc>
              <w:tc>
                <w:tcPr>
                  <w:tcW w:w="2605" w:type="dxa"/>
                  <w:shd w:val="clear" w:color="auto" w:fill="6BC0BB"/>
                </w:tcPr>
                <w:p w:rsidR="00AC218E" w:rsidRPr="00CD1126" w:rsidRDefault="00AC218E" w:rsidP="00AC218E">
                  <w:pPr>
                    <w:pStyle w:val="NoSpacing"/>
                    <w:framePr w:hSpace="180" w:wrap="around" w:vAnchor="page" w:hAnchor="margin" w:xAlign="center" w:y="2669"/>
                    <w:tabs>
                      <w:tab w:val="left" w:pos="430"/>
                      <w:tab w:val="center" w:pos="852"/>
                    </w:tabs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Pr="00CD11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  <w:t>التوقيع</w:t>
                  </w:r>
                </w:p>
              </w:tc>
            </w:tr>
            <w:tr w:rsidR="00AC218E" w:rsidRPr="00D640F4" w:rsidTr="00D07CD7">
              <w:trPr>
                <w:trHeight w:val="470"/>
              </w:trPr>
              <w:tc>
                <w:tcPr>
                  <w:tcW w:w="1822" w:type="dxa"/>
                  <w:shd w:val="clear" w:color="auto" w:fill="6BC0BB"/>
                  <w:vAlign w:val="center"/>
                </w:tcPr>
                <w:p w:rsidR="00AC218E" w:rsidRPr="00CD1126" w:rsidRDefault="00AC218E" w:rsidP="00AC218E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اعداد البطاقة</w:t>
                  </w:r>
                </w:p>
              </w:tc>
              <w:tc>
                <w:tcPr>
                  <w:tcW w:w="2412" w:type="dxa"/>
                </w:tcPr>
                <w:p w:rsidR="00AC218E" w:rsidRPr="00D640F4" w:rsidRDefault="00AC218E" w:rsidP="00AC218E">
                  <w:pPr>
                    <w:pStyle w:val="NoSpacing"/>
                    <w:framePr w:hSpace="180" w:wrap="around" w:vAnchor="page" w:hAnchor="margin" w:xAlign="center" w:y="2669"/>
                    <w:ind w:left="72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890" w:type="dxa"/>
                </w:tcPr>
                <w:p w:rsidR="00AC218E" w:rsidRPr="00D640F4" w:rsidRDefault="00AC218E" w:rsidP="00AC218E">
                  <w:pPr>
                    <w:pStyle w:val="NoSpacing"/>
                    <w:framePr w:hSpace="180" w:wrap="around" w:vAnchor="page" w:hAnchor="margin" w:xAlign="center" w:y="2669"/>
                    <w:ind w:left="36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489" w:type="dxa"/>
                </w:tcPr>
                <w:p w:rsidR="00AC218E" w:rsidRPr="00D640F4" w:rsidRDefault="00AC218E" w:rsidP="00AC218E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2605" w:type="dxa"/>
                </w:tcPr>
                <w:p w:rsidR="00AC218E" w:rsidRPr="00D640F4" w:rsidRDefault="00AC218E" w:rsidP="00AC218E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  <w:tr w:rsidR="00AC218E" w:rsidRPr="00D640F4" w:rsidTr="00D07CD7">
              <w:trPr>
                <w:trHeight w:val="443"/>
              </w:trPr>
              <w:tc>
                <w:tcPr>
                  <w:tcW w:w="1822" w:type="dxa"/>
                  <w:shd w:val="clear" w:color="auto" w:fill="6BC0BB"/>
                  <w:vAlign w:val="center"/>
                </w:tcPr>
                <w:p w:rsidR="00AC218E" w:rsidRPr="00CD1126" w:rsidRDefault="00AC218E" w:rsidP="00AC218E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مراجعة البطاقة</w:t>
                  </w:r>
                </w:p>
              </w:tc>
              <w:tc>
                <w:tcPr>
                  <w:tcW w:w="2412" w:type="dxa"/>
                </w:tcPr>
                <w:p w:rsidR="00AC218E" w:rsidRPr="00D640F4" w:rsidRDefault="00AC218E" w:rsidP="00AC218E">
                  <w:pPr>
                    <w:pStyle w:val="NoSpacing"/>
                    <w:framePr w:hSpace="180" w:wrap="around" w:vAnchor="page" w:hAnchor="margin" w:xAlign="center" w:y="2669"/>
                    <w:ind w:left="72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890" w:type="dxa"/>
                </w:tcPr>
                <w:p w:rsidR="00AC218E" w:rsidRPr="00D640F4" w:rsidRDefault="00AC218E" w:rsidP="00AC218E">
                  <w:pPr>
                    <w:pStyle w:val="NoSpacing"/>
                    <w:framePr w:hSpace="180" w:wrap="around" w:vAnchor="page" w:hAnchor="margin" w:xAlign="center" w:y="2669"/>
                    <w:ind w:left="36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489" w:type="dxa"/>
                </w:tcPr>
                <w:p w:rsidR="00AC218E" w:rsidRPr="00D640F4" w:rsidRDefault="00AC218E" w:rsidP="00AC218E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2605" w:type="dxa"/>
                </w:tcPr>
                <w:p w:rsidR="00AC218E" w:rsidRPr="00D640F4" w:rsidRDefault="00AC218E" w:rsidP="00AC218E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  <w:tr w:rsidR="00AC218E" w:rsidRPr="00D640F4" w:rsidTr="00D07CD7">
              <w:trPr>
                <w:trHeight w:val="380"/>
              </w:trPr>
              <w:tc>
                <w:tcPr>
                  <w:tcW w:w="1822" w:type="dxa"/>
                  <w:shd w:val="clear" w:color="auto" w:fill="6BC0BB"/>
                  <w:vAlign w:val="center"/>
                </w:tcPr>
                <w:p w:rsidR="00AC218E" w:rsidRPr="00CD1126" w:rsidRDefault="00AC218E" w:rsidP="00AC218E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CD1126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اعتماد البطاقة</w:t>
                  </w:r>
                </w:p>
              </w:tc>
              <w:tc>
                <w:tcPr>
                  <w:tcW w:w="2412" w:type="dxa"/>
                </w:tcPr>
                <w:p w:rsidR="00AC218E" w:rsidRPr="00D640F4" w:rsidRDefault="00AC218E" w:rsidP="00AC218E">
                  <w:pPr>
                    <w:pStyle w:val="NoSpacing"/>
                    <w:framePr w:hSpace="180" w:wrap="around" w:vAnchor="page" w:hAnchor="margin" w:xAlign="center" w:y="2669"/>
                    <w:ind w:left="72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890" w:type="dxa"/>
                </w:tcPr>
                <w:p w:rsidR="00AC218E" w:rsidRPr="00D640F4" w:rsidRDefault="00AC218E" w:rsidP="00AC218E">
                  <w:pPr>
                    <w:pStyle w:val="NoSpacing"/>
                    <w:framePr w:hSpace="180" w:wrap="around" w:vAnchor="page" w:hAnchor="margin" w:xAlign="center" w:y="2669"/>
                    <w:ind w:left="36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489" w:type="dxa"/>
                </w:tcPr>
                <w:p w:rsidR="00AC218E" w:rsidRPr="00D640F4" w:rsidRDefault="00AC218E" w:rsidP="00AC218E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2605" w:type="dxa"/>
                </w:tcPr>
                <w:p w:rsidR="00AC218E" w:rsidRPr="00D640F4" w:rsidRDefault="00AC218E" w:rsidP="00AC218E">
                  <w:pPr>
                    <w:pStyle w:val="NoSpacing"/>
                    <w:framePr w:hSpace="180" w:wrap="around" w:vAnchor="page" w:hAnchor="margin" w:xAlign="center" w:y="2669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</w:tbl>
          <w:p w:rsidR="00AC218E" w:rsidRPr="00CD1126" w:rsidRDefault="00AC218E" w:rsidP="00AC218E">
            <w:pPr>
              <w:pStyle w:val="NoSpacing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FC673E" w:rsidRDefault="00FC673E" w:rsidP="00CD1126">
      <w:pPr>
        <w:bidi/>
      </w:pPr>
    </w:p>
    <w:sectPr w:rsidR="00FC673E" w:rsidSect="00CD1126">
      <w:headerReference w:type="default" r:id="rId30"/>
      <w:footerReference w:type="default" r:id="rId31"/>
      <w:pgSz w:w="12240" w:h="15840"/>
      <w:pgMar w:top="1440" w:right="1800" w:bottom="1440" w:left="180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976" w:rsidRDefault="00383976" w:rsidP="00CD1126">
      <w:pPr>
        <w:spacing w:after="0" w:line="240" w:lineRule="auto"/>
      </w:pPr>
      <w:r>
        <w:separator/>
      </w:r>
    </w:p>
  </w:endnote>
  <w:endnote w:type="continuationSeparator" w:id="0">
    <w:p w:rsidR="00383976" w:rsidRDefault="00383976" w:rsidP="00CD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F_Naje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126" w:rsidRDefault="00CD1126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7C00EB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7C00EB">
      <w:rPr>
        <w:b/>
        <w:bCs/>
        <w:noProof/>
      </w:rPr>
      <w:t>4</w:t>
    </w:r>
    <w:r>
      <w:rPr>
        <w:b/>
        <w:bCs/>
      </w:rPr>
      <w:fldChar w:fldCharType="end"/>
    </w:r>
  </w:p>
  <w:p w:rsidR="00CD1126" w:rsidRDefault="00CD11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976" w:rsidRDefault="00383976" w:rsidP="00CD1126">
      <w:pPr>
        <w:spacing w:after="0" w:line="240" w:lineRule="auto"/>
      </w:pPr>
      <w:r>
        <w:separator/>
      </w:r>
    </w:p>
  </w:footnote>
  <w:footnote w:type="continuationSeparator" w:id="0">
    <w:p w:rsidR="00383976" w:rsidRDefault="00383976" w:rsidP="00CD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akkal Majalla" w:hAnsi="Sakkal Majalla" w:cs="Sakkal Majalla"/>
        <w:sz w:val="26"/>
        <w:szCs w:val="26"/>
      </w:rPr>
      <w:id w:val="-1524545756"/>
      <w:docPartObj>
        <w:docPartGallery w:val="Page Numbers (Top of Page)"/>
        <w:docPartUnique/>
      </w:docPartObj>
    </w:sdtPr>
    <w:sdtEndPr>
      <w:rPr>
        <w:noProof/>
        <w:sz w:val="8"/>
        <w:szCs w:val="8"/>
        <w:rtl/>
      </w:rPr>
    </w:sdtEndPr>
    <w:sdtContent>
      <w:sdt>
        <w:sdtPr>
          <w:rPr>
            <w:rFonts w:ascii="Sakkal Majalla" w:hAnsi="Sakkal Majalla" w:cs="Sakkal Majalla"/>
            <w:sz w:val="26"/>
            <w:szCs w:val="26"/>
          </w:rPr>
          <w:id w:val="-1994098463"/>
          <w:docPartObj>
            <w:docPartGallery w:val="Page Numbers (Top of Page)"/>
            <w:docPartUnique/>
          </w:docPartObj>
        </w:sdtPr>
        <w:sdtEndPr>
          <w:rPr>
            <w:noProof/>
            <w:sz w:val="8"/>
            <w:szCs w:val="8"/>
            <w:rtl/>
          </w:rPr>
        </w:sdtEndPr>
        <w:sdtContent>
          <w:p w:rsidR="00CD1126" w:rsidRPr="008A4A1F" w:rsidRDefault="00CD1126" w:rsidP="00CD1126">
            <w:pPr>
              <w:pStyle w:val="Head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18C78C7" wp14:editId="050209B1">
                  <wp:simplePos x="0" y="0"/>
                  <wp:positionH relativeFrom="margin">
                    <wp:posOffset>2504440</wp:posOffset>
                  </wp:positionH>
                  <wp:positionV relativeFrom="paragraph">
                    <wp:posOffset>10160</wp:posOffset>
                  </wp:positionV>
                  <wp:extent cx="723900" cy="723900"/>
                  <wp:effectExtent l="0" t="0" r="0" b="0"/>
                  <wp:wrapTight wrapText="bothSides">
                    <wp:wrapPolygon edited="0">
                      <wp:start x="7958" y="2274"/>
                      <wp:lineTo x="0" y="5684"/>
                      <wp:lineTo x="0" y="10232"/>
                      <wp:lineTo x="3411" y="12505"/>
                      <wp:lineTo x="0" y="15347"/>
                      <wp:lineTo x="0" y="19326"/>
                      <wp:lineTo x="21032" y="19326"/>
                      <wp:lineTo x="21032" y="11368"/>
                      <wp:lineTo x="13074" y="2274"/>
                      <wp:lineTo x="7958" y="2274"/>
                    </wp:wrapPolygon>
                  </wp:wrapTight>
                  <wp:docPr id="15" name="Picture 15" descr="A logo with blue and green stri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083239" name="Picture 4" descr="A logo with blue and green stripes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3A82E6" wp14:editId="71BC8E59">
                      <wp:simplePos x="0" y="0"/>
                      <wp:positionH relativeFrom="column">
                        <wp:posOffset>-524288</wp:posOffset>
                      </wp:positionH>
                      <wp:positionV relativeFrom="paragraph">
                        <wp:posOffset>-19878</wp:posOffset>
                      </wp:positionV>
                      <wp:extent cx="864704" cy="281304"/>
                      <wp:effectExtent l="57150" t="38100" r="69215" b="10033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4704" cy="281304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1126" w:rsidRPr="00E21EEF" w:rsidRDefault="00CD1126" w:rsidP="00CD1126">
                                  <w:pPr>
                                    <w:bidi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18"/>
                                      <w:szCs w:val="18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/>
                                      <w:sz w:val="18"/>
                                      <w:szCs w:val="18"/>
                                      <w:lang w:bidi="ar-JO"/>
                                    </w:rPr>
                                    <w:t>T02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3A3A82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41.3pt;margin-top:-1.55pt;width:68.1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textbox>
                        <w:txbxContent>
                          <w:p w:rsidR="00CD1126" w:rsidRPr="00E21EEF" w:rsidRDefault="00CD1126" w:rsidP="00CD1126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lang w:bidi="ar-JO"/>
                              </w:rPr>
                              <w:t>T02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D1126" w:rsidRDefault="00CD1126" w:rsidP="00CD112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:rsidR="00CD1126" w:rsidRPr="008405C7" w:rsidRDefault="00CD1126" w:rsidP="00CD112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"/>
                <w:szCs w:val="2"/>
                <w:rtl/>
                <w:lang w:bidi="ar-JO"/>
              </w:rPr>
            </w:pPr>
          </w:p>
          <w:p w:rsidR="00CD1126" w:rsidRPr="00CD1126" w:rsidRDefault="00CD1126" w:rsidP="00CD1126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نموذج  بطاقة الوصف الوظيفي التحليلي</w: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50C1"/>
    <w:multiLevelType w:val="hybridMultilevel"/>
    <w:tmpl w:val="9DB48EE2"/>
    <w:lvl w:ilvl="0" w:tplc="74C67218">
      <w:start w:val="7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AF_Naj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72D66"/>
    <w:multiLevelType w:val="multilevel"/>
    <w:tmpl w:val="9CCA5B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3C0DE7"/>
    <w:multiLevelType w:val="hybridMultilevel"/>
    <w:tmpl w:val="79B21F86"/>
    <w:lvl w:ilvl="0" w:tplc="97481B7A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C3839"/>
    <w:multiLevelType w:val="hybridMultilevel"/>
    <w:tmpl w:val="F97E0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3288D"/>
    <w:multiLevelType w:val="hybridMultilevel"/>
    <w:tmpl w:val="16A893DE"/>
    <w:lvl w:ilvl="0" w:tplc="B532AE30">
      <w:start w:val="5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AF_Naj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67073"/>
    <w:multiLevelType w:val="hybridMultilevel"/>
    <w:tmpl w:val="7C5C5A92"/>
    <w:lvl w:ilvl="0" w:tplc="752A292E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3D"/>
    <w:rsid w:val="0007657B"/>
    <w:rsid w:val="000A6BD8"/>
    <w:rsid w:val="00171CAC"/>
    <w:rsid w:val="001D1F93"/>
    <w:rsid w:val="002917DE"/>
    <w:rsid w:val="00383976"/>
    <w:rsid w:val="00393059"/>
    <w:rsid w:val="004836E1"/>
    <w:rsid w:val="0056272B"/>
    <w:rsid w:val="005A5401"/>
    <w:rsid w:val="005E4D95"/>
    <w:rsid w:val="006361AC"/>
    <w:rsid w:val="00665171"/>
    <w:rsid w:val="006B6797"/>
    <w:rsid w:val="007C00EB"/>
    <w:rsid w:val="00A1203D"/>
    <w:rsid w:val="00AC218E"/>
    <w:rsid w:val="00CD1126"/>
    <w:rsid w:val="00D80D85"/>
    <w:rsid w:val="00E43890"/>
    <w:rsid w:val="00E65B67"/>
    <w:rsid w:val="00EB63D1"/>
    <w:rsid w:val="00FC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2B2D5D-40FF-4EBD-8445-81E5BB9A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12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1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126"/>
  </w:style>
  <w:style w:type="paragraph" w:styleId="Footer">
    <w:name w:val="footer"/>
    <w:basedOn w:val="Normal"/>
    <w:link w:val="FooterChar"/>
    <w:uiPriority w:val="99"/>
    <w:unhideWhenUsed/>
    <w:rsid w:val="00CD11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126"/>
  </w:style>
  <w:style w:type="table" w:styleId="TableGrid">
    <w:name w:val="Table Grid"/>
    <w:basedOn w:val="TableNormal"/>
    <w:uiPriority w:val="59"/>
    <w:rsid w:val="00CD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D1126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CD1126"/>
    <w:pPr>
      <w:bidi/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A6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svg"/><Relationship Id="rId18" Type="http://schemas.openxmlformats.org/officeDocument/2006/relationships/image" Target="media/image6.pn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10.svg"/><Relationship Id="rId25" Type="http://schemas.openxmlformats.org/officeDocument/2006/relationships/image" Target="media/image18.sv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media/image22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svg"/><Relationship Id="rId23" Type="http://schemas.openxmlformats.org/officeDocument/2006/relationships/image" Target="media/image16.svg"/><Relationship Id="rId28" Type="http://schemas.openxmlformats.org/officeDocument/2006/relationships/image" Target="media/image12.png"/><Relationship Id="rId10" Type="http://schemas.openxmlformats.org/officeDocument/2006/relationships/image" Target="media/image2.png"/><Relationship Id="rId19" Type="http://schemas.openxmlformats.org/officeDocument/2006/relationships/image" Target="media/image12.sv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svg"/><Relationship Id="rId14" Type="http://schemas.openxmlformats.org/officeDocument/2006/relationships/image" Target="media/image4.png"/><Relationship Id="rId22" Type="http://schemas.openxmlformats.org/officeDocument/2006/relationships/image" Target="media/image9.png"/><Relationship Id="rId27" Type="http://schemas.openxmlformats.org/officeDocument/2006/relationships/image" Target="media/image20.sv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husny</dc:creator>
  <cp:keywords/>
  <dc:description/>
  <cp:lastModifiedBy>Ghada N. Altawabini</cp:lastModifiedBy>
  <cp:revision>7</cp:revision>
  <dcterms:created xsi:type="dcterms:W3CDTF">2024-07-11T09:19:00Z</dcterms:created>
  <dcterms:modified xsi:type="dcterms:W3CDTF">2025-08-31T07:23:00Z</dcterms:modified>
</cp:coreProperties>
</file>